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B" w:rsidRDefault="00276FDB">
      <w:pPr>
        <w:rPr>
          <w:i/>
          <w:sz w:val="72"/>
          <w:szCs w:val="72"/>
        </w:rPr>
      </w:pPr>
      <w:r>
        <w:rPr>
          <w:i/>
          <w:noProof/>
          <w:sz w:val="72"/>
          <w:szCs w:val="72"/>
        </w:rPr>
        <w:drawing>
          <wp:inline distT="0" distB="0" distL="0" distR="0">
            <wp:extent cx="5934075" cy="1390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72"/>
          <w:szCs w:val="72"/>
        </w:rPr>
        <w:t xml:space="preserve">         </w:t>
      </w:r>
      <w:r w:rsidRPr="00276FDB">
        <w:rPr>
          <w:i/>
          <w:sz w:val="72"/>
          <w:szCs w:val="72"/>
        </w:rPr>
        <w:t xml:space="preserve">Лиссабон - </w:t>
      </w:r>
      <w:proofErr w:type="spellStart"/>
      <w:r w:rsidRPr="00276FDB">
        <w:rPr>
          <w:i/>
          <w:sz w:val="72"/>
          <w:szCs w:val="72"/>
        </w:rPr>
        <w:t>Лайт</w:t>
      </w:r>
      <w:proofErr w:type="spellEnd"/>
      <w:r w:rsidRPr="00276FDB">
        <w:rPr>
          <w:i/>
          <w:sz w:val="72"/>
          <w:szCs w:val="72"/>
        </w:rPr>
        <w:t>!</w:t>
      </w:r>
    </w:p>
    <w:p w:rsidR="00276FDB" w:rsidRPr="00276FDB" w:rsidRDefault="00276FDB" w:rsidP="00276FDB">
      <w:pPr>
        <w:tabs>
          <w:tab w:val="left" w:pos="1650"/>
        </w:tabs>
        <w:rPr>
          <w:i/>
          <w:sz w:val="28"/>
          <w:szCs w:val="28"/>
        </w:rPr>
      </w:pPr>
      <w:r>
        <w:rPr>
          <w:sz w:val="72"/>
          <w:szCs w:val="72"/>
        </w:rPr>
        <w:tab/>
      </w:r>
      <w:r w:rsidRPr="00276FDB">
        <w:rPr>
          <w:i/>
          <w:sz w:val="72"/>
          <w:szCs w:val="72"/>
        </w:rPr>
        <w:t xml:space="preserve">          </w:t>
      </w:r>
      <w:r w:rsidRPr="00276FDB">
        <w:rPr>
          <w:i/>
          <w:sz w:val="28"/>
          <w:szCs w:val="28"/>
        </w:rPr>
        <w:t>8 дней /7 ночей</w:t>
      </w:r>
    </w:p>
    <w:p w:rsidR="00276FDB" w:rsidRPr="00276FDB" w:rsidRDefault="00276FDB" w:rsidP="00276FDB">
      <w:pPr>
        <w:tabs>
          <w:tab w:val="left" w:pos="1650"/>
        </w:tabs>
        <w:rPr>
          <w:i/>
          <w:sz w:val="28"/>
          <w:szCs w:val="28"/>
        </w:rPr>
      </w:pPr>
      <w:r w:rsidRPr="00276FDB">
        <w:rPr>
          <w:i/>
          <w:sz w:val="28"/>
          <w:szCs w:val="28"/>
        </w:rPr>
        <w:t xml:space="preserve">                                         Вылет: вторник, пятница</w:t>
      </w:r>
    </w:p>
    <w:p w:rsidR="00276FDB" w:rsidRPr="00276FDB" w:rsidRDefault="00276FDB" w:rsidP="00276FDB">
      <w:pPr>
        <w:tabs>
          <w:tab w:val="left" w:pos="1650"/>
        </w:tabs>
        <w:rPr>
          <w:b/>
          <w:i/>
          <w:sz w:val="28"/>
          <w:szCs w:val="28"/>
        </w:rPr>
      </w:pPr>
      <w:r w:rsidRPr="00276FDB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       </w:t>
      </w:r>
      <w:r w:rsidRPr="00276FDB">
        <w:rPr>
          <w:b/>
          <w:i/>
          <w:sz w:val="28"/>
          <w:szCs w:val="28"/>
        </w:rPr>
        <w:t xml:space="preserve">Период: </w:t>
      </w:r>
      <w:r>
        <w:rPr>
          <w:b/>
          <w:i/>
          <w:sz w:val="28"/>
          <w:szCs w:val="28"/>
        </w:rPr>
        <w:t xml:space="preserve"> </w:t>
      </w:r>
      <w:r w:rsidRPr="00276FDB">
        <w:rPr>
          <w:b/>
          <w:i/>
          <w:sz w:val="28"/>
          <w:szCs w:val="28"/>
        </w:rPr>
        <w:t>c 15.01.2013 по 01.03.2013</w:t>
      </w:r>
    </w:p>
    <w:p w:rsidR="00276FDB" w:rsidRPr="00276FDB" w:rsidRDefault="00276FDB" w:rsidP="00276FDB">
      <w:pPr>
        <w:tabs>
          <w:tab w:val="left" w:pos="1650"/>
        </w:tabs>
        <w:rPr>
          <w:b/>
          <w:sz w:val="28"/>
          <w:szCs w:val="28"/>
        </w:rPr>
      </w:pPr>
      <w:r w:rsidRPr="00276FDB">
        <w:rPr>
          <w:b/>
          <w:sz w:val="28"/>
          <w:szCs w:val="28"/>
        </w:rPr>
        <w:t>1 день</w:t>
      </w:r>
    </w:p>
    <w:p w:rsidR="00276FDB" w:rsidRPr="00276FDB" w:rsidRDefault="00276FDB" w:rsidP="00276FDB">
      <w:pPr>
        <w:tabs>
          <w:tab w:val="left" w:pos="1650"/>
        </w:tabs>
        <w:rPr>
          <w:sz w:val="24"/>
          <w:szCs w:val="24"/>
        </w:rPr>
      </w:pPr>
      <w:r w:rsidRPr="00276FDB">
        <w:rPr>
          <w:sz w:val="24"/>
          <w:szCs w:val="24"/>
        </w:rPr>
        <w:t xml:space="preserve">Вылет из Киева. Прибытие в Лиссабон. </w:t>
      </w:r>
      <w:proofErr w:type="gramStart"/>
      <w:r w:rsidRPr="00276FDB">
        <w:rPr>
          <w:sz w:val="24"/>
          <w:szCs w:val="24"/>
        </w:rPr>
        <w:t>Групповой</w:t>
      </w:r>
      <w:proofErr w:type="gramEnd"/>
      <w:r w:rsidRPr="00276FDB">
        <w:rPr>
          <w:sz w:val="24"/>
          <w:szCs w:val="24"/>
        </w:rPr>
        <w:t xml:space="preserve"> трансфер  и размещение в отеле.   Свободное время.</w:t>
      </w:r>
    </w:p>
    <w:p w:rsidR="00276FDB" w:rsidRPr="00276FDB" w:rsidRDefault="00276FDB" w:rsidP="00276FDB">
      <w:pPr>
        <w:tabs>
          <w:tab w:val="left" w:pos="1650"/>
        </w:tabs>
        <w:rPr>
          <w:b/>
          <w:sz w:val="28"/>
          <w:szCs w:val="28"/>
        </w:rPr>
      </w:pPr>
      <w:r w:rsidRPr="00276FDB">
        <w:rPr>
          <w:b/>
          <w:sz w:val="28"/>
          <w:szCs w:val="28"/>
        </w:rPr>
        <w:t>2 день</w:t>
      </w:r>
    </w:p>
    <w:p w:rsidR="00276FDB" w:rsidRPr="00276FDB" w:rsidRDefault="00276FDB" w:rsidP="00276FDB">
      <w:pPr>
        <w:tabs>
          <w:tab w:val="left" w:pos="1650"/>
        </w:tabs>
        <w:rPr>
          <w:sz w:val="24"/>
          <w:szCs w:val="24"/>
        </w:rPr>
      </w:pPr>
      <w:r w:rsidRPr="00276FDB">
        <w:rPr>
          <w:sz w:val="24"/>
          <w:szCs w:val="24"/>
        </w:rPr>
        <w:t xml:space="preserve">Завтрак. Обзорная экскурсия по Лиссабону. Знакомство с историческим центром города, сохранившим старинный неповторимый облик. </w:t>
      </w:r>
      <w:proofErr w:type="spellStart"/>
      <w:r w:rsidRPr="00276FDB">
        <w:rPr>
          <w:sz w:val="24"/>
          <w:szCs w:val="24"/>
        </w:rPr>
        <w:t>Байша</w:t>
      </w:r>
      <w:proofErr w:type="spellEnd"/>
      <w:r w:rsidRPr="00276FDB">
        <w:rPr>
          <w:sz w:val="24"/>
          <w:szCs w:val="24"/>
        </w:rPr>
        <w:t xml:space="preserve"> - центр Лиссабона, восстановленный из руин после землетрясения 1755 г. по  приказу маркиза </w:t>
      </w:r>
      <w:proofErr w:type="spellStart"/>
      <w:r w:rsidRPr="00276FDB">
        <w:rPr>
          <w:sz w:val="24"/>
          <w:szCs w:val="24"/>
        </w:rPr>
        <w:t>Помбала</w:t>
      </w:r>
      <w:proofErr w:type="spellEnd"/>
      <w:r w:rsidRPr="00276FDB">
        <w:rPr>
          <w:sz w:val="24"/>
          <w:szCs w:val="24"/>
        </w:rPr>
        <w:t xml:space="preserve">. Проспект Независимости, обрамленный каштановыми аллеями. Площадь Реставраторов, на которой находится гранитный обелиск, возведенный в 1886г. в память об освобождении от испанской экспансии. Площадь </w:t>
      </w:r>
      <w:proofErr w:type="spellStart"/>
      <w:r w:rsidRPr="00276FDB">
        <w:rPr>
          <w:sz w:val="24"/>
          <w:szCs w:val="24"/>
        </w:rPr>
        <w:t>Россиу</w:t>
      </w:r>
      <w:proofErr w:type="spellEnd"/>
      <w:r w:rsidRPr="00276FDB">
        <w:rPr>
          <w:sz w:val="24"/>
          <w:szCs w:val="24"/>
        </w:rPr>
        <w:t xml:space="preserve">, с удивительными бронзовыми фонтанами, пестрыми клумбами, статуей короля Педро IV и зданием Национального театра Дона Мария II. Площадь Коммерции. В XV- XVII веках  здесь находился величественный дворец, построенный королем Мануэлом. Поездка по набережной: Мост 25 Апреля, </w:t>
      </w:r>
      <w:proofErr w:type="spellStart"/>
      <w:r w:rsidRPr="00276FDB">
        <w:rPr>
          <w:sz w:val="24"/>
          <w:szCs w:val="24"/>
        </w:rPr>
        <w:t>Беленские</w:t>
      </w:r>
      <w:proofErr w:type="spellEnd"/>
      <w:r w:rsidRPr="00276FDB">
        <w:rPr>
          <w:sz w:val="24"/>
          <w:szCs w:val="24"/>
        </w:rPr>
        <w:t xml:space="preserve"> доки, площадь Альфонсу Альбукерке. Посещение Монастыря </w:t>
      </w:r>
      <w:proofErr w:type="spellStart"/>
      <w:r w:rsidRPr="00276FDB">
        <w:rPr>
          <w:sz w:val="24"/>
          <w:szCs w:val="24"/>
        </w:rPr>
        <w:t>Жеронимуш</w:t>
      </w:r>
      <w:proofErr w:type="spellEnd"/>
      <w:r w:rsidRPr="00276FDB">
        <w:rPr>
          <w:sz w:val="24"/>
          <w:szCs w:val="24"/>
        </w:rPr>
        <w:t xml:space="preserve">  в Белене. Осмотр </w:t>
      </w:r>
      <w:proofErr w:type="spellStart"/>
      <w:r w:rsidRPr="00276FDB">
        <w:rPr>
          <w:sz w:val="24"/>
          <w:szCs w:val="24"/>
        </w:rPr>
        <w:t>Беленской</w:t>
      </w:r>
      <w:proofErr w:type="spellEnd"/>
      <w:r w:rsidRPr="00276FDB">
        <w:rPr>
          <w:sz w:val="24"/>
          <w:szCs w:val="24"/>
        </w:rPr>
        <w:t xml:space="preserve"> Башни. Это один из самых элегантных лиссабонских памятников XVI века и самое фотографируемое место в Португалии. Грандиозный монумент Первооткрывателям, выполненный из гранита. </w:t>
      </w:r>
      <w:proofErr w:type="gramStart"/>
      <w:r w:rsidRPr="00276FDB">
        <w:rPr>
          <w:sz w:val="24"/>
          <w:szCs w:val="24"/>
        </w:rPr>
        <w:t xml:space="preserve">Посещение г. </w:t>
      </w:r>
      <w:proofErr w:type="spellStart"/>
      <w:r w:rsidRPr="00276FDB">
        <w:rPr>
          <w:sz w:val="24"/>
          <w:szCs w:val="24"/>
        </w:rPr>
        <w:t>Синтра</w:t>
      </w:r>
      <w:proofErr w:type="spellEnd"/>
      <w:r w:rsidRPr="00276FDB">
        <w:rPr>
          <w:sz w:val="24"/>
          <w:szCs w:val="24"/>
        </w:rPr>
        <w:t xml:space="preserve">, дворца  </w:t>
      </w:r>
      <w:proofErr w:type="spellStart"/>
      <w:r w:rsidRPr="00276FDB">
        <w:rPr>
          <w:sz w:val="24"/>
          <w:szCs w:val="24"/>
        </w:rPr>
        <w:t>Кинта</w:t>
      </w:r>
      <w:proofErr w:type="spellEnd"/>
      <w:r w:rsidRPr="00276FDB">
        <w:rPr>
          <w:sz w:val="24"/>
          <w:szCs w:val="24"/>
        </w:rPr>
        <w:t xml:space="preserve"> дэ </w:t>
      </w:r>
      <w:proofErr w:type="spellStart"/>
      <w:r w:rsidRPr="00276FDB">
        <w:rPr>
          <w:sz w:val="24"/>
          <w:szCs w:val="24"/>
        </w:rPr>
        <w:t>Регалейру</w:t>
      </w:r>
      <w:proofErr w:type="spellEnd"/>
      <w:r w:rsidRPr="00276FDB">
        <w:rPr>
          <w:sz w:val="24"/>
          <w:szCs w:val="24"/>
        </w:rPr>
        <w:t xml:space="preserve">  (Парк </w:t>
      </w:r>
      <w:proofErr w:type="spellStart"/>
      <w:r w:rsidRPr="00276FDB">
        <w:rPr>
          <w:sz w:val="24"/>
          <w:szCs w:val="24"/>
        </w:rPr>
        <w:t>Регалейры</w:t>
      </w:r>
      <w:proofErr w:type="spellEnd"/>
      <w:r w:rsidRPr="00276FDB">
        <w:rPr>
          <w:sz w:val="24"/>
          <w:szCs w:val="24"/>
        </w:rPr>
        <w:t xml:space="preserve"> задумывался как Эдем - райский сад.</w:t>
      </w:r>
      <w:proofErr w:type="gramEnd"/>
      <w:r w:rsidRPr="00276FDB">
        <w:rPr>
          <w:sz w:val="24"/>
          <w:szCs w:val="24"/>
        </w:rPr>
        <w:t xml:space="preserve"> А разбросанные по нему на разных уровнях балконы, бельведеры, беседки, гроты, скульптуры и крошечные озера имеют свой смысл. Даже экзотические растения собраны здесь с определенным умыслом: привезенные из Бразилии, они включают едва ли не все виды из тех, что упоминает Камоэнс. Парке со своей драматургией. По мере продвижения по кругам ада и чистилища к раю, вы чувствуйте, как передается какое-то неясное напряжение, заставляющее отбросить все посторонние мысли и сосредоточиться. У склона горы пруд, в который со скал сбегает вода. Посреди него брошены плоские камни - </w:t>
      </w:r>
      <w:r w:rsidRPr="00276FDB">
        <w:rPr>
          <w:sz w:val="24"/>
          <w:szCs w:val="24"/>
        </w:rPr>
        <w:lastRenderedPageBreak/>
        <w:t>ступая по ним, можно попасть к входу в грот, скрытый изгибом склона и падающей сверху водой. Но не все так просто - камни положены так, что лишь зная, с какой ноги начать по ним шагать, можно добраться до входа</w:t>
      </w:r>
      <w:proofErr w:type="gramStart"/>
      <w:r w:rsidRPr="00276FDB">
        <w:rPr>
          <w:sz w:val="24"/>
          <w:szCs w:val="24"/>
        </w:rPr>
        <w:t xml:space="preserve">.... </w:t>
      </w:r>
      <w:proofErr w:type="gramEnd"/>
      <w:r w:rsidRPr="00276FDB">
        <w:rPr>
          <w:sz w:val="24"/>
          <w:szCs w:val="24"/>
        </w:rPr>
        <w:t xml:space="preserve">Посещение самой западной точки Европы – мыса Рока, далее посещение курортного городка </w:t>
      </w:r>
      <w:proofErr w:type="spellStart"/>
      <w:r w:rsidRPr="00276FDB">
        <w:rPr>
          <w:sz w:val="24"/>
          <w:szCs w:val="24"/>
        </w:rPr>
        <w:t>Кашкайш</w:t>
      </w:r>
      <w:proofErr w:type="spellEnd"/>
      <w:r w:rsidRPr="00276FDB">
        <w:rPr>
          <w:sz w:val="24"/>
          <w:szCs w:val="24"/>
        </w:rPr>
        <w:t xml:space="preserve"> и </w:t>
      </w:r>
      <w:proofErr w:type="spellStart"/>
      <w:r w:rsidRPr="00276FDB">
        <w:rPr>
          <w:sz w:val="24"/>
          <w:szCs w:val="24"/>
        </w:rPr>
        <w:t>Эшторил</w:t>
      </w:r>
      <w:proofErr w:type="spellEnd"/>
      <w:r w:rsidRPr="00276FDB">
        <w:rPr>
          <w:sz w:val="24"/>
          <w:szCs w:val="24"/>
        </w:rPr>
        <w:t>. Возвращение в отель.</w:t>
      </w:r>
    </w:p>
    <w:p w:rsidR="00276FDB" w:rsidRPr="00276FDB" w:rsidRDefault="00276FDB" w:rsidP="00276FDB">
      <w:pPr>
        <w:tabs>
          <w:tab w:val="left" w:pos="1650"/>
        </w:tabs>
        <w:rPr>
          <w:b/>
          <w:sz w:val="28"/>
          <w:szCs w:val="28"/>
        </w:rPr>
      </w:pPr>
      <w:r w:rsidRPr="00276FDB">
        <w:rPr>
          <w:b/>
          <w:sz w:val="28"/>
          <w:szCs w:val="28"/>
        </w:rPr>
        <w:t>3-7 день</w:t>
      </w:r>
    </w:p>
    <w:p w:rsidR="00276FDB" w:rsidRPr="00276FDB" w:rsidRDefault="00276FDB" w:rsidP="00276FDB">
      <w:pPr>
        <w:tabs>
          <w:tab w:val="left" w:pos="1650"/>
        </w:tabs>
        <w:rPr>
          <w:sz w:val="24"/>
          <w:szCs w:val="24"/>
        </w:rPr>
      </w:pPr>
      <w:r w:rsidRPr="00276FDB">
        <w:rPr>
          <w:sz w:val="24"/>
          <w:szCs w:val="24"/>
        </w:rPr>
        <w:t>Завтрак. Свободное время.</w:t>
      </w:r>
    </w:p>
    <w:p w:rsidR="00276FDB" w:rsidRPr="00276FDB" w:rsidRDefault="00276FDB" w:rsidP="00276FDB">
      <w:pPr>
        <w:tabs>
          <w:tab w:val="left" w:pos="1650"/>
        </w:tabs>
        <w:rPr>
          <w:b/>
          <w:sz w:val="28"/>
          <w:szCs w:val="28"/>
        </w:rPr>
      </w:pPr>
      <w:r w:rsidRPr="00276FDB">
        <w:rPr>
          <w:b/>
          <w:sz w:val="28"/>
          <w:szCs w:val="28"/>
        </w:rPr>
        <w:t>8 день</w:t>
      </w:r>
    </w:p>
    <w:p w:rsidR="00276FDB" w:rsidRPr="00276FDB" w:rsidRDefault="00276FDB" w:rsidP="00276FDB">
      <w:pPr>
        <w:tabs>
          <w:tab w:val="left" w:pos="1650"/>
        </w:tabs>
        <w:rPr>
          <w:sz w:val="24"/>
          <w:szCs w:val="24"/>
        </w:rPr>
      </w:pPr>
      <w:r w:rsidRPr="00276FDB">
        <w:rPr>
          <w:sz w:val="24"/>
          <w:szCs w:val="24"/>
        </w:rPr>
        <w:t xml:space="preserve">Завтрак. Освобождение номеров.  </w:t>
      </w:r>
      <w:proofErr w:type="gramStart"/>
      <w:r w:rsidRPr="00276FDB">
        <w:rPr>
          <w:sz w:val="24"/>
          <w:szCs w:val="24"/>
        </w:rPr>
        <w:t>Групповой трансфер в аэропорт в 17:00.</w:t>
      </w:r>
      <w:proofErr w:type="gramEnd"/>
      <w:r w:rsidRPr="00276FDB">
        <w:rPr>
          <w:sz w:val="24"/>
          <w:szCs w:val="24"/>
        </w:rPr>
        <w:t xml:space="preserve"> Вылет в Киев.</w:t>
      </w:r>
    </w:p>
    <w:p w:rsidR="00276FDB" w:rsidRPr="00276FDB" w:rsidRDefault="00276FDB" w:rsidP="00276FDB">
      <w:pPr>
        <w:tabs>
          <w:tab w:val="left" w:pos="1650"/>
        </w:tabs>
        <w:rPr>
          <w:sz w:val="28"/>
          <w:szCs w:val="28"/>
        </w:rPr>
      </w:pPr>
    </w:p>
    <w:p w:rsidR="00276FDB" w:rsidRPr="00276FDB" w:rsidRDefault="00276FDB" w:rsidP="00276FDB">
      <w:pPr>
        <w:tabs>
          <w:tab w:val="left" w:pos="1650"/>
        </w:tabs>
        <w:rPr>
          <w:b/>
          <w:sz w:val="28"/>
          <w:szCs w:val="28"/>
        </w:rPr>
      </w:pPr>
      <w:r w:rsidRPr="00276FDB">
        <w:rPr>
          <w:b/>
          <w:sz w:val="28"/>
          <w:szCs w:val="28"/>
        </w:rPr>
        <w:t>В стоимость тура входит:</w:t>
      </w:r>
    </w:p>
    <w:p w:rsidR="00276FDB" w:rsidRPr="00276FDB" w:rsidRDefault="00276FDB" w:rsidP="00276FDB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276FDB">
        <w:rPr>
          <w:sz w:val="24"/>
          <w:szCs w:val="24"/>
        </w:rPr>
        <w:t>грп</w:t>
      </w:r>
      <w:proofErr w:type="spellEnd"/>
      <w:r w:rsidRPr="00276FDB">
        <w:rPr>
          <w:sz w:val="24"/>
          <w:szCs w:val="24"/>
        </w:rPr>
        <w:t>. трансфер аэропорт - отель – аэропорт</w:t>
      </w:r>
    </w:p>
    <w:p w:rsidR="00276FDB" w:rsidRPr="00276FDB" w:rsidRDefault="00276FDB" w:rsidP="00276FDB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276FDB">
        <w:rPr>
          <w:sz w:val="24"/>
          <w:szCs w:val="24"/>
        </w:rPr>
        <w:t>проживание – 8 дней/7  ночей в номерах выбранной категории;</w:t>
      </w:r>
    </w:p>
    <w:p w:rsidR="00276FDB" w:rsidRPr="00276FDB" w:rsidRDefault="00276FDB" w:rsidP="00276FDB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276FDB">
        <w:rPr>
          <w:sz w:val="24"/>
          <w:szCs w:val="24"/>
        </w:rPr>
        <w:t>питание – завтрак- каждый день</w:t>
      </w:r>
    </w:p>
    <w:p w:rsidR="00276FDB" w:rsidRPr="00276FDB" w:rsidRDefault="00276FDB" w:rsidP="00276FDB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276FDB">
        <w:rPr>
          <w:sz w:val="24"/>
          <w:szCs w:val="24"/>
        </w:rPr>
        <w:t>Экскурсии (по программе);</w:t>
      </w:r>
    </w:p>
    <w:p w:rsidR="00276FDB" w:rsidRPr="00276FDB" w:rsidRDefault="00276FDB" w:rsidP="00276FDB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276FDB">
        <w:rPr>
          <w:sz w:val="24"/>
          <w:szCs w:val="24"/>
        </w:rPr>
        <w:t>медицинская страховка</w:t>
      </w:r>
    </w:p>
    <w:p w:rsidR="00276FDB" w:rsidRPr="00276FDB" w:rsidRDefault="00276FDB" w:rsidP="00276FDB">
      <w:pPr>
        <w:tabs>
          <w:tab w:val="left" w:pos="1650"/>
        </w:tabs>
        <w:rPr>
          <w:b/>
          <w:sz w:val="28"/>
          <w:szCs w:val="28"/>
        </w:rPr>
      </w:pPr>
      <w:r w:rsidRPr="00276FDB">
        <w:rPr>
          <w:b/>
          <w:sz w:val="28"/>
          <w:szCs w:val="28"/>
        </w:rPr>
        <w:t>В стоимость тура не входит:</w:t>
      </w:r>
    </w:p>
    <w:p w:rsidR="00276FDB" w:rsidRPr="00276FDB" w:rsidRDefault="00276FDB" w:rsidP="00276FDB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276FDB">
        <w:rPr>
          <w:sz w:val="24"/>
          <w:szCs w:val="24"/>
        </w:rPr>
        <w:t xml:space="preserve">авиаперелет  Киев </w:t>
      </w:r>
      <w:proofErr w:type="gramStart"/>
      <w:r w:rsidRPr="00276FDB">
        <w:rPr>
          <w:sz w:val="24"/>
          <w:szCs w:val="24"/>
        </w:rPr>
        <w:t>-Л</w:t>
      </w:r>
      <w:proofErr w:type="gramEnd"/>
      <w:r w:rsidRPr="00276FDB">
        <w:rPr>
          <w:sz w:val="24"/>
          <w:szCs w:val="24"/>
        </w:rPr>
        <w:t>иссабон-Киев  от 425 долларов/ с человека</w:t>
      </w:r>
    </w:p>
    <w:p w:rsidR="00276FDB" w:rsidRPr="00276FDB" w:rsidRDefault="00276FDB" w:rsidP="00276FDB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276FDB">
        <w:rPr>
          <w:sz w:val="24"/>
          <w:szCs w:val="24"/>
        </w:rPr>
        <w:t>входные билеты</w:t>
      </w:r>
    </w:p>
    <w:p w:rsidR="00276FDB" w:rsidRDefault="00276FDB" w:rsidP="00276FDB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276FDB">
        <w:rPr>
          <w:sz w:val="24"/>
          <w:szCs w:val="24"/>
        </w:rPr>
        <w:t>оформление</w:t>
      </w:r>
      <w:r>
        <w:rPr>
          <w:sz w:val="24"/>
          <w:szCs w:val="24"/>
        </w:rPr>
        <w:t xml:space="preserve"> португальской </w:t>
      </w:r>
      <w:r w:rsidRPr="00276FDB">
        <w:rPr>
          <w:sz w:val="24"/>
          <w:szCs w:val="24"/>
        </w:rPr>
        <w:t xml:space="preserve"> визы для граждан Украины: -  40 евро с человека</w:t>
      </w:r>
    </w:p>
    <w:p w:rsidR="00276FDB" w:rsidRPr="00276FDB" w:rsidRDefault="00276FDB" w:rsidP="00276FDB">
      <w:pPr>
        <w:rPr>
          <w:sz w:val="24"/>
          <w:szCs w:val="24"/>
        </w:rPr>
      </w:pPr>
    </w:p>
    <w:p w:rsidR="00276FDB" w:rsidRDefault="00276FDB" w:rsidP="00276FDB">
      <w:pPr>
        <w:rPr>
          <w:sz w:val="24"/>
          <w:szCs w:val="24"/>
        </w:rPr>
      </w:pPr>
    </w:p>
    <w:p w:rsidR="00276FDB" w:rsidRPr="00365112" w:rsidRDefault="00276FDB" w:rsidP="00276FDB">
      <w:pPr>
        <w:shd w:val="clear" w:color="auto" w:fill="C6D9F1" w:themeFill="text2" w:themeFillTint="33"/>
        <w:rPr>
          <w:b/>
          <w:i/>
          <w:sz w:val="24"/>
          <w:szCs w:val="24"/>
        </w:rPr>
      </w:pPr>
      <w:proofErr w:type="gramStart"/>
      <w:r w:rsidRPr="00365112">
        <w:rPr>
          <w:b/>
          <w:i/>
          <w:sz w:val="24"/>
          <w:szCs w:val="24"/>
        </w:rPr>
        <w:t>Ответственная</w:t>
      </w:r>
      <w:proofErr w:type="gramEnd"/>
      <w:r w:rsidRPr="00365112">
        <w:rPr>
          <w:b/>
          <w:i/>
          <w:sz w:val="24"/>
          <w:szCs w:val="24"/>
        </w:rPr>
        <w:t xml:space="preserve"> за тур:</w:t>
      </w:r>
    </w:p>
    <w:p w:rsidR="00276FDB" w:rsidRPr="00276FDB" w:rsidRDefault="00276FDB" w:rsidP="00276FDB">
      <w:pPr>
        <w:shd w:val="clear" w:color="auto" w:fill="C6D9F1" w:themeFill="text2" w:themeFillTint="33"/>
        <w:rPr>
          <w:b/>
          <w:i/>
        </w:rPr>
      </w:pPr>
      <w:r w:rsidRPr="00276FDB">
        <w:rPr>
          <w:b/>
          <w:i/>
        </w:rPr>
        <w:t xml:space="preserve">Менеджер:   </w:t>
      </w:r>
      <w:proofErr w:type="spellStart"/>
      <w:r w:rsidRPr="00276FDB">
        <w:rPr>
          <w:b/>
          <w:i/>
        </w:rPr>
        <w:t>Ромас</w:t>
      </w:r>
      <w:proofErr w:type="spellEnd"/>
      <w:r w:rsidRPr="00276FDB">
        <w:rPr>
          <w:b/>
          <w:i/>
        </w:rPr>
        <w:t xml:space="preserve"> Виктория</w:t>
      </w:r>
    </w:p>
    <w:p w:rsidR="00276FDB" w:rsidRPr="00276FDB" w:rsidRDefault="00276FDB" w:rsidP="00276FDB">
      <w:pPr>
        <w:shd w:val="clear" w:color="auto" w:fill="C6D9F1" w:themeFill="text2" w:themeFillTint="33"/>
        <w:rPr>
          <w:b/>
          <w:i/>
        </w:rPr>
      </w:pPr>
      <w:r w:rsidRPr="00276FDB">
        <w:rPr>
          <w:b/>
          <w:i/>
        </w:rPr>
        <w:t>Тел. 0931281283 , 0668728679</w:t>
      </w:r>
      <w:r w:rsidR="003C4624">
        <w:rPr>
          <w:b/>
          <w:i/>
        </w:rPr>
        <w:t>, 050 4030360</w:t>
      </w:r>
      <w:bookmarkStart w:id="0" w:name="_GoBack"/>
      <w:bookmarkEnd w:id="0"/>
    </w:p>
    <w:p w:rsidR="00276FDB" w:rsidRPr="00365112" w:rsidRDefault="00276FDB" w:rsidP="00276FDB">
      <w:pPr>
        <w:shd w:val="clear" w:color="auto" w:fill="C6D9F1" w:themeFill="text2" w:themeFillTint="33"/>
        <w:rPr>
          <w:b/>
          <w:i/>
        </w:rPr>
      </w:pPr>
      <w:proofErr w:type="spellStart"/>
      <w:r w:rsidRPr="00276FDB">
        <w:rPr>
          <w:b/>
          <w:i/>
          <w:lang w:val="en-US"/>
        </w:rPr>
        <w:t>viktoriadance</w:t>
      </w:r>
      <w:proofErr w:type="spellEnd"/>
      <w:r w:rsidRPr="00276FDB">
        <w:rPr>
          <w:b/>
          <w:i/>
        </w:rPr>
        <w:t>14@</w:t>
      </w:r>
      <w:proofErr w:type="spellStart"/>
      <w:r w:rsidRPr="00276FDB">
        <w:rPr>
          <w:b/>
          <w:i/>
          <w:lang w:val="en-US"/>
        </w:rPr>
        <w:t>gmail</w:t>
      </w:r>
      <w:proofErr w:type="spellEnd"/>
      <w:r w:rsidRPr="00276FDB">
        <w:rPr>
          <w:b/>
          <w:i/>
        </w:rPr>
        <w:t>.</w:t>
      </w:r>
      <w:r w:rsidRPr="00276FDB">
        <w:rPr>
          <w:b/>
          <w:i/>
          <w:lang w:val="en-US"/>
        </w:rPr>
        <w:t>com</w:t>
      </w:r>
    </w:p>
    <w:p w:rsidR="00276FDB" w:rsidRPr="00E120AA" w:rsidRDefault="00276FDB" w:rsidP="00276FDB">
      <w:pPr>
        <w:shd w:val="clear" w:color="auto" w:fill="C6D9F1" w:themeFill="text2" w:themeFillTint="33"/>
        <w:rPr>
          <w:sz w:val="24"/>
          <w:szCs w:val="24"/>
        </w:rPr>
      </w:pPr>
      <w:r w:rsidRPr="00365112">
        <w:rPr>
          <w:b/>
          <w:sz w:val="24"/>
          <w:szCs w:val="24"/>
        </w:rPr>
        <w:t xml:space="preserve">С  </w:t>
      </w:r>
      <w:proofErr w:type="spellStart"/>
      <w:r w:rsidRPr="00365112">
        <w:rPr>
          <w:b/>
          <w:sz w:val="24"/>
          <w:szCs w:val="24"/>
        </w:rPr>
        <w:t>ув</w:t>
      </w:r>
      <w:proofErr w:type="spellEnd"/>
      <w:r w:rsidRPr="00365112">
        <w:rPr>
          <w:b/>
          <w:sz w:val="24"/>
          <w:szCs w:val="24"/>
        </w:rPr>
        <w:t>. туристическая фирма «Туда-Сюда</w:t>
      </w:r>
    </w:p>
    <w:p w:rsidR="00FA1F88" w:rsidRPr="00276FDB" w:rsidRDefault="00FA1F88" w:rsidP="00276FDB">
      <w:pPr>
        <w:shd w:val="clear" w:color="auto" w:fill="C6D9F1" w:themeFill="text2" w:themeFillTint="33"/>
        <w:rPr>
          <w:sz w:val="24"/>
          <w:szCs w:val="24"/>
        </w:rPr>
      </w:pPr>
    </w:p>
    <w:sectPr w:rsidR="00FA1F88" w:rsidRPr="0027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DB"/>
    <w:rsid w:val="00276FDB"/>
    <w:rsid w:val="0035403B"/>
    <w:rsid w:val="003C4624"/>
    <w:rsid w:val="00F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dcterms:created xsi:type="dcterms:W3CDTF">2013-01-20T20:44:00Z</dcterms:created>
  <dcterms:modified xsi:type="dcterms:W3CDTF">2013-01-20T20:59:00Z</dcterms:modified>
</cp:coreProperties>
</file>